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AD5457" w14:textId="77777777" w:rsidR="008C796A" w:rsidRDefault="008C796A">
      <w:pPr>
        <w:spacing w:line="300" w:lineRule="auto"/>
        <w:jc w:val="both"/>
        <w:rPr>
          <w:b/>
          <w:bCs/>
          <w:color w:val="FF0000"/>
          <w:szCs w:val="22"/>
        </w:rPr>
      </w:pPr>
      <w:bookmarkStart w:id="0" w:name="_GoBack"/>
      <w:bookmarkEnd w:id="0"/>
      <w:r>
        <w:rPr>
          <w:b/>
          <w:bCs/>
          <w:szCs w:val="22"/>
        </w:rPr>
        <w:t xml:space="preserve">Aufgabe: </w:t>
      </w:r>
      <w:r>
        <w:rPr>
          <w:szCs w:val="22"/>
        </w:rPr>
        <w:t xml:space="preserve">Untersuche das Verhalten eines bipolaren Transistors! </w:t>
      </w:r>
    </w:p>
    <w:p w14:paraId="25896F64" w14:textId="77777777" w:rsidR="008C796A" w:rsidRDefault="008C796A">
      <w:pPr>
        <w:spacing w:line="120" w:lineRule="auto"/>
        <w:jc w:val="both"/>
        <w:rPr>
          <w:szCs w:val="22"/>
        </w:rPr>
      </w:pPr>
    </w:p>
    <w:p w14:paraId="24830461" w14:textId="77777777" w:rsidR="008C796A" w:rsidRDefault="008C796A">
      <w:pPr>
        <w:spacing w:line="300" w:lineRule="auto"/>
        <w:jc w:val="both"/>
        <w:rPr>
          <w:b/>
          <w:bCs/>
          <w:szCs w:val="22"/>
        </w:rPr>
      </w:pPr>
      <w:r>
        <w:rPr>
          <w:b/>
          <w:bCs/>
          <w:szCs w:val="22"/>
        </w:rPr>
        <w:t>Vorbetrachtungen:</w:t>
      </w:r>
    </w:p>
    <w:p w14:paraId="514BC7CB" w14:textId="77777777" w:rsidR="008C796A" w:rsidRDefault="008C796A">
      <w:pPr>
        <w:numPr>
          <w:ilvl w:val="0"/>
          <w:numId w:val="43"/>
        </w:numPr>
        <w:spacing w:line="300" w:lineRule="auto"/>
        <w:jc w:val="both"/>
        <w:rPr>
          <w:szCs w:val="22"/>
        </w:rPr>
      </w:pPr>
      <w:r>
        <w:rPr>
          <w:szCs w:val="22"/>
        </w:rPr>
        <w:t xml:space="preserve">Erläutere den Aufbau eines bipolaren Transistors! Welche möglichen Bauarten gibt es? Zeichne das </w:t>
      </w:r>
      <w:proofErr w:type="spellStart"/>
      <w:r>
        <w:rPr>
          <w:szCs w:val="22"/>
        </w:rPr>
        <w:t>Diodenersatzschaltbild</w:t>
      </w:r>
      <w:proofErr w:type="spellEnd"/>
      <w:r>
        <w:rPr>
          <w:szCs w:val="22"/>
        </w:rPr>
        <w:t xml:space="preserve"> und das Symbol eines </w:t>
      </w:r>
      <w:proofErr w:type="spellStart"/>
      <w:r>
        <w:rPr>
          <w:szCs w:val="22"/>
        </w:rPr>
        <w:t>npn</w:t>
      </w:r>
      <w:proofErr w:type="spellEnd"/>
      <w:r>
        <w:rPr>
          <w:szCs w:val="22"/>
        </w:rPr>
        <w:t>-Transistors!</w:t>
      </w:r>
    </w:p>
    <w:p w14:paraId="633C8651" w14:textId="77777777" w:rsidR="008C796A" w:rsidRDefault="008C796A">
      <w:pPr>
        <w:numPr>
          <w:ilvl w:val="0"/>
          <w:numId w:val="43"/>
        </w:numPr>
        <w:spacing w:line="300" w:lineRule="auto"/>
        <w:jc w:val="both"/>
        <w:rPr>
          <w:szCs w:val="22"/>
        </w:rPr>
      </w:pPr>
      <w:r>
        <w:rPr>
          <w:szCs w:val="22"/>
        </w:rPr>
        <w:t xml:space="preserve">Was versteht man unter dem Transistoreffekt? Wie kommt er zustande? </w:t>
      </w:r>
    </w:p>
    <w:p w14:paraId="23F9CDE2" w14:textId="77777777" w:rsidR="008C796A" w:rsidRDefault="008C796A">
      <w:pPr>
        <w:spacing w:line="120" w:lineRule="auto"/>
        <w:jc w:val="both"/>
        <w:rPr>
          <w:b/>
          <w:bCs/>
          <w:szCs w:val="22"/>
        </w:rPr>
      </w:pPr>
    </w:p>
    <w:p w14:paraId="415C25A0" w14:textId="77777777" w:rsidR="008C796A" w:rsidRDefault="008C796A">
      <w:pPr>
        <w:spacing w:line="300" w:lineRule="auto"/>
        <w:jc w:val="both"/>
        <w:rPr>
          <w:b/>
          <w:bCs/>
          <w:szCs w:val="22"/>
        </w:rPr>
      </w:pPr>
      <w:r>
        <w:rPr>
          <w:b/>
          <w:bCs/>
          <w:szCs w:val="22"/>
        </w:rPr>
        <w:t>Geräte und Hilfsmittel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976"/>
        <w:gridCol w:w="2977"/>
      </w:tblGrid>
      <w:tr w:rsidR="008C796A" w14:paraId="18A71841" w14:textId="77777777">
        <w:tc>
          <w:tcPr>
            <w:tcW w:w="3331" w:type="dxa"/>
            <w:tcBorders>
              <w:top w:val="nil"/>
              <w:left w:val="nil"/>
              <w:right w:val="nil"/>
            </w:tcBorders>
          </w:tcPr>
          <w:p w14:paraId="071C52C1" w14:textId="77777777" w:rsidR="008C796A" w:rsidRDefault="008C796A">
            <w:pPr>
              <w:numPr>
                <w:ilvl w:val="0"/>
                <w:numId w:val="1"/>
              </w:numPr>
              <w:spacing w:line="300" w:lineRule="auto"/>
              <w:rPr>
                <w:szCs w:val="22"/>
              </w:rPr>
            </w:pPr>
            <w:r>
              <w:rPr>
                <w:szCs w:val="22"/>
              </w:rPr>
              <w:t xml:space="preserve">1 Batterie (1,5 V) </w:t>
            </w:r>
          </w:p>
          <w:p w14:paraId="649F719B" w14:textId="77777777" w:rsidR="008C796A" w:rsidRDefault="008C796A">
            <w:pPr>
              <w:numPr>
                <w:ilvl w:val="0"/>
                <w:numId w:val="1"/>
              </w:numPr>
              <w:spacing w:line="300" w:lineRule="auto"/>
              <w:rPr>
                <w:szCs w:val="22"/>
              </w:rPr>
            </w:pPr>
            <w:r>
              <w:rPr>
                <w:szCs w:val="22"/>
              </w:rPr>
              <w:t>1 Flachbatterie (4,5V)</w:t>
            </w:r>
          </w:p>
          <w:p w14:paraId="53D629B0" w14:textId="77777777" w:rsidR="008C796A" w:rsidRDefault="008C796A">
            <w:pPr>
              <w:numPr>
                <w:ilvl w:val="0"/>
                <w:numId w:val="1"/>
              </w:numPr>
              <w:spacing w:line="300" w:lineRule="auto"/>
              <w:jc w:val="both"/>
              <w:rPr>
                <w:szCs w:val="22"/>
              </w:rPr>
            </w:pPr>
            <w:r>
              <w:rPr>
                <w:szCs w:val="22"/>
              </w:rPr>
              <w:t>1 bipolarer Transistor</w:t>
            </w:r>
          </w:p>
          <w:p w14:paraId="5A0A31BB" w14:textId="77777777" w:rsidR="008C796A" w:rsidRDefault="008C796A">
            <w:pPr>
              <w:numPr>
                <w:ilvl w:val="0"/>
                <w:numId w:val="1"/>
              </w:numPr>
              <w:spacing w:line="300" w:lineRule="auto"/>
              <w:jc w:val="both"/>
              <w:rPr>
                <w:szCs w:val="22"/>
              </w:rPr>
            </w:pPr>
            <w:r>
              <w:rPr>
                <w:szCs w:val="22"/>
              </w:rPr>
              <w:t>1 Drehwiderstand (1k</w:t>
            </w:r>
            <w:r>
              <w:rPr>
                <w:szCs w:val="22"/>
              </w:rPr>
              <w:sym w:font="Symbol" w:char="F057"/>
            </w:r>
            <w:r>
              <w:rPr>
                <w:szCs w:val="22"/>
              </w:rPr>
              <w:t>)</w:t>
            </w:r>
          </w:p>
          <w:p w14:paraId="5422C93F" w14:textId="77777777" w:rsidR="008C796A" w:rsidRDefault="008C796A">
            <w:pPr>
              <w:spacing w:line="300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558F4875" w14:textId="77777777" w:rsidR="008C796A" w:rsidRDefault="008C796A">
            <w:pPr>
              <w:numPr>
                <w:ilvl w:val="0"/>
                <w:numId w:val="1"/>
              </w:numPr>
              <w:spacing w:line="300" w:lineRule="auto"/>
              <w:rPr>
                <w:szCs w:val="22"/>
              </w:rPr>
            </w:pPr>
            <w:r>
              <w:rPr>
                <w:szCs w:val="22"/>
              </w:rPr>
              <w:t>Rasterplatte</w:t>
            </w:r>
          </w:p>
          <w:p w14:paraId="74DB90C9" w14:textId="77777777" w:rsidR="008C796A" w:rsidRDefault="008C796A">
            <w:pPr>
              <w:numPr>
                <w:ilvl w:val="0"/>
                <w:numId w:val="1"/>
              </w:numPr>
              <w:spacing w:line="300" w:lineRule="auto"/>
              <w:jc w:val="both"/>
              <w:rPr>
                <w:szCs w:val="22"/>
              </w:rPr>
            </w:pPr>
            <w:r>
              <w:rPr>
                <w:szCs w:val="22"/>
              </w:rPr>
              <w:t>Kabel</w:t>
            </w:r>
          </w:p>
          <w:p w14:paraId="264E5885" w14:textId="77777777" w:rsidR="008C796A" w:rsidRDefault="008C796A">
            <w:pPr>
              <w:numPr>
                <w:ilvl w:val="0"/>
                <w:numId w:val="1"/>
              </w:numPr>
              <w:spacing w:line="300" w:lineRule="auto"/>
              <w:jc w:val="both"/>
              <w:rPr>
                <w:szCs w:val="22"/>
              </w:rPr>
            </w:pPr>
            <w:r>
              <w:rPr>
                <w:szCs w:val="22"/>
              </w:rPr>
              <w:t>1 Netzgerät</w:t>
            </w:r>
          </w:p>
          <w:p w14:paraId="26A6B691" w14:textId="77777777" w:rsidR="008C796A" w:rsidRDefault="008C796A">
            <w:pPr>
              <w:numPr>
                <w:ilvl w:val="0"/>
                <w:numId w:val="1"/>
              </w:numPr>
              <w:spacing w:line="300" w:lineRule="auto"/>
              <w:jc w:val="both"/>
              <w:rPr>
                <w:b/>
                <w:bCs/>
                <w:szCs w:val="22"/>
              </w:rPr>
            </w:pPr>
            <w:r>
              <w:rPr>
                <w:szCs w:val="22"/>
              </w:rPr>
              <w:t>1 Strommessgerät (analog)</w:t>
            </w:r>
          </w:p>
          <w:p w14:paraId="64B6A0C1" w14:textId="77777777" w:rsidR="008C796A" w:rsidRDefault="008C796A">
            <w:pPr>
              <w:spacing w:line="300" w:lineRule="auto"/>
              <w:rPr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right w:val="nil"/>
            </w:tcBorders>
          </w:tcPr>
          <w:p w14:paraId="4D420246" w14:textId="77777777" w:rsidR="008C796A" w:rsidRDefault="008C796A">
            <w:pPr>
              <w:numPr>
                <w:ilvl w:val="0"/>
                <w:numId w:val="1"/>
              </w:numPr>
              <w:spacing w:line="300" w:lineRule="auto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1 Spannungsmessgerät (digital)  </w:t>
            </w:r>
          </w:p>
          <w:p w14:paraId="785E226D" w14:textId="77777777" w:rsidR="008C796A" w:rsidRDefault="008C796A">
            <w:pPr>
              <w:numPr>
                <w:ilvl w:val="0"/>
                <w:numId w:val="1"/>
              </w:numPr>
              <w:spacing w:line="300" w:lineRule="auto"/>
              <w:jc w:val="both"/>
              <w:rPr>
                <w:szCs w:val="22"/>
              </w:rPr>
            </w:pPr>
            <w:r>
              <w:rPr>
                <w:szCs w:val="22"/>
              </w:rPr>
              <w:t>2 Lämpchen (2,5 V; 0,2 A)</w:t>
            </w:r>
          </w:p>
          <w:p w14:paraId="4E5B981F" w14:textId="77777777" w:rsidR="008C796A" w:rsidRDefault="008C796A">
            <w:pPr>
              <w:numPr>
                <w:ilvl w:val="0"/>
                <w:numId w:val="1"/>
              </w:numPr>
              <w:spacing w:line="300" w:lineRule="auto"/>
              <w:jc w:val="both"/>
              <w:rPr>
                <w:szCs w:val="22"/>
              </w:rPr>
            </w:pPr>
            <w:r>
              <w:rPr>
                <w:szCs w:val="22"/>
              </w:rPr>
              <w:t>Kurzschlussstecker</w:t>
            </w:r>
          </w:p>
          <w:p w14:paraId="2AE7C617" w14:textId="77777777" w:rsidR="008C796A" w:rsidRDefault="008C796A">
            <w:pPr>
              <w:spacing w:line="300" w:lineRule="auto"/>
              <w:jc w:val="both"/>
              <w:rPr>
                <w:szCs w:val="22"/>
              </w:rPr>
            </w:pPr>
          </w:p>
        </w:tc>
      </w:tr>
    </w:tbl>
    <w:p w14:paraId="5D5A3C6B" w14:textId="77777777" w:rsidR="008C796A" w:rsidRDefault="008C796A">
      <w:pPr>
        <w:spacing w:line="168" w:lineRule="auto"/>
        <w:jc w:val="both"/>
        <w:rPr>
          <w:b/>
          <w:bCs/>
          <w:i/>
          <w:iCs/>
          <w:szCs w:val="22"/>
        </w:rPr>
      </w:pPr>
    </w:p>
    <w:p w14:paraId="69CCC7A9" w14:textId="77777777" w:rsidR="008C796A" w:rsidRDefault="008C796A">
      <w:pPr>
        <w:spacing w:line="168" w:lineRule="auto"/>
        <w:jc w:val="both"/>
        <w:rPr>
          <w:b/>
          <w:bCs/>
          <w:szCs w:val="22"/>
        </w:rPr>
      </w:pPr>
    </w:p>
    <w:p w14:paraId="701482B9" w14:textId="77777777" w:rsidR="008C796A" w:rsidRDefault="008C796A">
      <w:pPr>
        <w:spacing w:line="300" w:lineRule="auto"/>
        <w:jc w:val="both"/>
        <w:rPr>
          <w:b/>
          <w:bCs/>
          <w:szCs w:val="22"/>
        </w:rPr>
      </w:pPr>
      <w:r>
        <w:rPr>
          <w:b/>
          <w:bCs/>
          <w:szCs w:val="22"/>
        </w:rPr>
        <w:t xml:space="preserve">Merke: </w:t>
      </w:r>
    </w:p>
    <w:p w14:paraId="5DE7D55D" w14:textId="77777777" w:rsidR="008C796A" w:rsidRDefault="008C796A">
      <w:pPr>
        <w:spacing w:line="300" w:lineRule="auto"/>
        <w:jc w:val="both"/>
        <w:rPr>
          <w:b/>
          <w:bCs/>
          <w:szCs w:val="22"/>
        </w:rPr>
      </w:pPr>
      <w:r>
        <w:rPr>
          <w:b/>
          <w:bCs/>
          <w:szCs w:val="22"/>
        </w:rPr>
        <w:t>Wer durch unsachgemäße Behandlung oder wegen schlechter Vorbereitung ein Gerät schlachtet, zahlt einen vom Lehrer festzulegenden Betrag in eine Gemeinschaftskass</w:t>
      </w:r>
      <w:r w:rsidR="00CF492F">
        <w:rPr>
          <w:b/>
          <w:bCs/>
          <w:szCs w:val="22"/>
        </w:rPr>
        <w:t>e. Eine Sicherung kostet 0,50 €</w:t>
      </w:r>
      <w:r>
        <w:rPr>
          <w:b/>
          <w:bCs/>
          <w:szCs w:val="22"/>
        </w:rPr>
        <w:t>.</w:t>
      </w:r>
    </w:p>
    <w:p w14:paraId="21F128D4" w14:textId="77777777" w:rsidR="008C796A" w:rsidRDefault="008C796A">
      <w:pPr>
        <w:spacing w:line="120" w:lineRule="auto"/>
        <w:jc w:val="both"/>
        <w:rPr>
          <w:b/>
          <w:bCs/>
          <w:szCs w:val="22"/>
        </w:rPr>
      </w:pPr>
    </w:p>
    <w:p w14:paraId="3BB810E7" w14:textId="77777777" w:rsidR="008C796A" w:rsidRDefault="008C796A">
      <w:pPr>
        <w:spacing w:line="300" w:lineRule="auto"/>
        <w:jc w:val="both"/>
        <w:rPr>
          <w:b/>
          <w:bCs/>
          <w:szCs w:val="22"/>
        </w:rPr>
      </w:pPr>
      <w:r>
        <w:rPr>
          <w:b/>
          <w:bCs/>
          <w:szCs w:val="22"/>
        </w:rPr>
        <w:t xml:space="preserve">Versuch 1: Der Transistor </w:t>
      </w:r>
    </w:p>
    <w:p w14:paraId="1F6D3720" w14:textId="77777777" w:rsidR="008C796A" w:rsidRDefault="008C796A">
      <w:pPr>
        <w:numPr>
          <w:ilvl w:val="0"/>
          <w:numId w:val="40"/>
        </w:numPr>
        <w:spacing w:line="300" w:lineRule="auto"/>
        <w:jc w:val="both"/>
        <w:rPr>
          <w:b/>
          <w:bCs/>
          <w:szCs w:val="22"/>
        </w:rPr>
      </w:pPr>
      <w:r>
        <w:rPr>
          <w:szCs w:val="22"/>
        </w:rPr>
        <w:t>Baue die Schaltung gemäß der Abbildung auf. Beobachte!</w:t>
      </w:r>
    </w:p>
    <w:p w14:paraId="3BE88BDC" w14:textId="77777777" w:rsidR="008C796A" w:rsidRDefault="00F60D19">
      <w:pPr>
        <w:spacing w:line="300" w:lineRule="auto"/>
        <w:jc w:val="center"/>
        <w:rPr>
          <w:b/>
          <w:bCs/>
          <w:szCs w:val="22"/>
        </w:rPr>
      </w:pPr>
      <w:r>
        <w:rPr>
          <w:b/>
          <w:bCs/>
          <w:noProof/>
          <w:szCs w:val="22"/>
        </w:rPr>
        <w:drawing>
          <wp:inline distT="0" distB="0" distL="0" distR="0" wp14:anchorId="539C90CA" wp14:editId="386B7C30">
            <wp:extent cx="1862455" cy="1422400"/>
            <wp:effectExtent l="0" t="0" r="0" b="0"/>
            <wp:docPr id="1" name="Bild 1" descr="scan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0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455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A4A77" w14:textId="77777777" w:rsidR="008C796A" w:rsidRDefault="008C796A">
      <w:pPr>
        <w:spacing w:line="300" w:lineRule="auto"/>
        <w:rPr>
          <w:b/>
          <w:bCs/>
          <w:szCs w:val="22"/>
        </w:rPr>
      </w:pPr>
    </w:p>
    <w:p w14:paraId="3417A560" w14:textId="77777777" w:rsidR="008C796A" w:rsidRDefault="008C796A">
      <w:pPr>
        <w:spacing w:line="300" w:lineRule="auto"/>
        <w:jc w:val="center"/>
        <w:rPr>
          <w:b/>
          <w:bCs/>
          <w:szCs w:val="22"/>
        </w:rPr>
      </w:pPr>
    </w:p>
    <w:p w14:paraId="0A302E2B" w14:textId="77777777" w:rsidR="008C796A" w:rsidRDefault="008C796A">
      <w:pPr>
        <w:numPr>
          <w:ilvl w:val="0"/>
          <w:numId w:val="40"/>
        </w:numPr>
        <w:spacing w:line="300" w:lineRule="auto"/>
        <w:jc w:val="both"/>
        <w:rPr>
          <w:b/>
          <w:bCs/>
          <w:szCs w:val="22"/>
        </w:rPr>
      </w:pPr>
      <w:r>
        <w:rPr>
          <w:szCs w:val="22"/>
        </w:rPr>
        <w:t xml:space="preserve">Vertausche die Polung an Kollektor und Emitter! Beobachte! </w:t>
      </w:r>
    </w:p>
    <w:p w14:paraId="7567D660" w14:textId="77777777" w:rsidR="008C796A" w:rsidRDefault="008C796A">
      <w:pPr>
        <w:numPr>
          <w:ilvl w:val="0"/>
          <w:numId w:val="40"/>
        </w:numPr>
        <w:spacing w:line="300" w:lineRule="auto"/>
        <w:jc w:val="both"/>
        <w:rPr>
          <w:szCs w:val="22"/>
        </w:rPr>
      </w:pPr>
      <w:r>
        <w:rPr>
          <w:szCs w:val="22"/>
        </w:rPr>
        <w:t xml:space="preserve">Was geschieht, wenn man an die Basis-Kollektor-Strecke bzw. an die Basis-Emitter-Strecke eine Spannung anlegt? Schalte dazu das Lämpchen in die Basis-Kollektor- bzw. Basis-Emitter-Strecke! </w:t>
      </w:r>
    </w:p>
    <w:p w14:paraId="2B9807E7" w14:textId="77777777" w:rsidR="008C796A" w:rsidRDefault="008C796A">
      <w:pPr>
        <w:numPr>
          <w:ilvl w:val="0"/>
          <w:numId w:val="40"/>
        </w:numPr>
        <w:spacing w:line="300" w:lineRule="auto"/>
        <w:jc w:val="both"/>
        <w:rPr>
          <w:szCs w:val="22"/>
        </w:rPr>
      </w:pPr>
      <w:r>
        <w:rPr>
          <w:szCs w:val="22"/>
        </w:rPr>
        <w:t xml:space="preserve">Welcher Zusammenhang besteht zwischen diesen experimentellen Beobachtungen und dem </w:t>
      </w:r>
      <w:proofErr w:type="spellStart"/>
      <w:r>
        <w:rPr>
          <w:szCs w:val="22"/>
        </w:rPr>
        <w:t>Diodenersatzschaltbild</w:t>
      </w:r>
      <w:proofErr w:type="spellEnd"/>
      <w:r>
        <w:rPr>
          <w:szCs w:val="22"/>
        </w:rPr>
        <w:t xml:space="preserve"> des Transistors? </w:t>
      </w:r>
    </w:p>
    <w:p w14:paraId="0273F978" w14:textId="77777777" w:rsidR="008C796A" w:rsidRDefault="008C796A">
      <w:pPr>
        <w:spacing w:line="300" w:lineRule="auto"/>
        <w:jc w:val="both"/>
        <w:rPr>
          <w:szCs w:val="22"/>
        </w:rPr>
      </w:pPr>
    </w:p>
    <w:p w14:paraId="36362E30" w14:textId="77777777" w:rsidR="008C796A" w:rsidRDefault="008C796A">
      <w:pPr>
        <w:spacing w:line="300" w:lineRule="auto"/>
        <w:jc w:val="both"/>
        <w:rPr>
          <w:b/>
          <w:bCs/>
          <w:szCs w:val="22"/>
        </w:rPr>
      </w:pPr>
      <w:r>
        <w:rPr>
          <w:b/>
          <w:bCs/>
          <w:szCs w:val="22"/>
        </w:rPr>
        <w:t>Versuch 2: Der Transistoreffekt</w:t>
      </w:r>
    </w:p>
    <w:p w14:paraId="5796A6C1" w14:textId="77777777" w:rsidR="008C796A" w:rsidRDefault="008C796A">
      <w:pPr>
        <w:numPr>
          <w:ilvl w:val="0"/>
          <w:numId w:val="42"/>
        </w:numPr>
        <w:spacing w:line="300" w:lineRule="auto"/>
        <w:jc w:val="both"/>
        <w:rPr>
          <w:b/>
          <w:bCs/>
          <w:szCs w:val="22"/>
        </w:rPr>
      </w:pPr>
      <w:r>
        <w:rPr>
          <w:szCs w:val="22"/>
        </w:rPr>
        <w:t>Baue die Transistorgrundschaltung gemäß der Abbildung auf! Lege dazu die Basis über eine Glühlampe an den Pluspol und den Emitter an den Minuspol einer veränderlichen Spannung U</w:t>
      </w:r>
      <w:r>
        <w:rPr>
          <w:szCs w:val="22"/>
          <w:vertAlign w:val="subscript"/>
        </w:rPr>
        <w:t>2</w:t>
      </w:r>
      <w:r>
        <w:rPr>
          <w:szCs w:val="22"/>
        </w:rPr>
        <w:t xml:space="preserve">. </w:t>
      </w:r>
    </w:p>
    <w:p w14:paraId="49881740" w14:textId="77777777" w:rsidR="008C796A" w:rsidRDefault="008C796A">
      <w:pPr>
        <w:spacing w:line="300" w:lineRule="auto"/>
        <w:jc w:val="both"/>
        <w:rPr>
          <w:szCs w:val="22"/>
        </w:rPr>
      </w:pPr>
    </w:p>
    <w:p w14:paraId="04F0C3A0" w14:textId="77777777" w:rsidR="008C796A" w:rsidRDefault="00F60D19">
      <w:pPr>
        <w:spacing w:line="300" w:lineRule="auto"/>
        <w:jc w:val="center"/>
        <w:rPr>
          <w:szCs w:val="22"/>
        </w:rPr>
      </w:pPr>
      <w:r>
        <w:rPr>
          <w:noProof/>
          <w:szCs w:val="22"/>
        </w:rPr>
        <w:drawing>
          <wp:inline distT="0" distB="0" distL="0" distR="0" wp14:anchorId="0E881003" wp14:editId="14DAFD03">
            <wp:extent cx="1871345" cy="1473200"/>
            <wp:effectExtent l="0" t="0" r="8255" b="0"/>
            <wp:docPr id="2" name="Bild 2" descr="scan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18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D8EA5" w14:textId="77777777" w:rsidR="008C796A" w:rsidRDefault="008C796A">
      <w:pPr>
        <w:spacing w:line="300" w:lineRule="auto"/>
        <w:jc w:val="both"/>
        <w:rPr>
          <w:b/>
          <w:bCs/>
          <w:szCs w:val="22"/>
        </w:rPr>
      </w:pPr>
    </w:p>
    <w:p w14:paraId="08A6084B" w14:textId="77777777" w:rsidR="008C796A" w:rsidRDefault="008C796A">
      <w:pPr>
        <w:numPr>
          <w:ilvl w:val="0"/>
          <w:numId w:val="42"/>
        </w:numPr>
        <w:spacing w:line="300" w:lineRule="auto"/>
        <w:jc w:val="both"/>
        <w:rPr>
          <w:b/>
          <w:bCs/>
          <w:szCs w:val="22"/>
        </w:rPr>
      </w:pPr>
      <w:r>
        <w:rPr>
          <w:szCs w:val="22"/>
        </w:rPr>
        <w:t>Erhöhe die Spannung U</w:t>
      </w:r>
      <w:r>
        <w:rPr>
          <w:szCs w:val="22"/>
          <w:vertAlign w:val="subscript"/>
        </w:rPr>
        <w:t>2</w:t>
      </w:r>
      <w:r>
        <w:rPr>
          <w:szCs w:val="22"/>
        </w:rPr>
        <w:t xml:space="preserve"> von Null aus solange, bis die Lampe im Kollektorstromkreis leuchtet. Miss die Spannung U</w:t>
      </w:r>
      <w:r>
        <w:rPr>
          <w:szCs w:val="22"/>
          <w:vertAlign w:val="subscript"/>
        </w:rPr>
        <w:t>BE</w:t>
      </w:r>
      <w:r>
        <w:rPr>
          <w:szCs w:val="22"/>
        </w:rPr>
        <w:t xml:space="preserve">, bei der </w:t>
      </w:r>
      <w:proofErr w:type="spellStart"/>
      <w:r>
        <w:rPr>
          <w:szCs w:val="22"/>
        </w:rPr>
        <w:t>der</w:t>
      </w:r>
      <w:proofErr w:type="spellEnd"/>
      <w:r>
        <w:rPr>
          <w:szCs w:val="22"/>
        </w:rPr>
        <w:t xml:space="preserve"> Transistor „schaltet“.</w:t>
      </w:r>
    </w:p>
    <w:p w14:paraId="6498C923" w14:textId="77777777" w:rsidR="008C796A" w:rsidRDefault="008C796A">
      <w:pPr>
        <w:numPr>
          <w:ilvl w:val="0"/>
          <w:numId w:val="42"/>
        </w:numPr>
        <w:spacing w:line="300" w:lineRule="auto"/>
        <w:jc w:val="both"/>
        <w:rPr>
          <w:b/>
          <w:bCs/>
          <w:szCs w:val="22"/>
        </w:rPr>
      </w:pPr>
      <w:r>
        <w:rPr>
          <w:szCs w:val="22"/>
        </w:rPr>
        <w:lastRenderedPageBreak/>
        <w:t>Miss mit einem Strommesser den Basis</w:t>
      </w:r>
      <w:r w:rsidR="00CF492F">
        <w:rPr>
          <w:szCs w:val="22"/>
        </w:rPr>
        <w:t>s</w:t>
      </w:r>
      <w:r>
        <w:rPr>
          <w:szCs w:val="22"/>
        </w:rPr>
        <w:t>trom und den Kollektorstrom. Was stellst du fest? Vergleiche dazu die Größe der beiden Ströme!</w:t>
      </w:r>
    </w:p>
    <w:p w14:paraId="54691DC7" w14:textId="77777777" w:rsidR="008C796A" w:rsidRDefault="008C796A">
      <w:pPr>
        <w:numPr>
          <w:ilvl w:val="0"/>
          <w:numId w:val="42"/>
        </w:numPr>
        <w:spacing w:line="300" w:lineRule="auto"/>
        <w:jc w:val="both"/>
        <w:rPr>
          <w:b/>
          <w:bCs/>
          <w:szCs w:val="22"/>
        </w:rPr>
      </w:pPr>
      <w:r>
        <w:rPr>
          <w:szCs w:val="22"/>
        </w:rPr>
        <w:t xml:space="preserve"> Diese experimentellen Beobachtungen werden als Transistoreffekt bezeichnet. Weshalb ist dieser Effekt so erstaunlich, wenn man sich den Transistor im </w:t>
      </w:r>
      <w:proofErr w:type="spellStart"/>
      <w:r>
        <w:rPr>
          <w:szCs w:val="22"/>
        </w:rPr>
        <w:t>Diodenersatzschaltbild</w:t>
      </w:r>
      <w:proofErr w:type="spellEnd"/>
      <w:r>
        <w:rPr>
          <w:szCs w:val="22"/>
        </w:rPr>
        <w:t xml:space="preserve"> vorstellt?</w:t>
      </w:r>
    </w:p>
    <w:p w14:paraId="5FA841DE" w14:textId="77777777" w:rsidR="008C796A" w:rsidRDefault="008C796A">
      <w:pPr>
        <w:spacing w:line="300" w:lineRule="auto"/>
        <w:jc w:val="both"/>
        <w:rPr>
          <w:szCs w:val="22"/>
        </w:rPr>
      </w:pPr>
      <w:r>
        <w:rPr>
          <w:szCs w:val="22"/>
        </w:rPr>
        <w:t xml:space="preserve"> </w:t>
      </w:r>
    </w:p>
    <w:p w14:paraId="54F3D509" w14:textId="77777777" w:rsidR="008C796A" w:rsidRDefault="008C796A">
      <w:pPr>
        <w:spacing w:line="300" w:lineRule="auto"/>
        <w:jc w:val="both"/>
        <w:rPr>
          <w:szCs w:val="22"/>
        </w:rPr>
      </w:pPr>
    </w:p>
    <w:p w14:paraId="2940AFFC" w14:textId="77777777" w:rsidR="008C796A" w:rsidRDefault="008C796A">
      <w:pPr>
        <w:spacing w:line="300" w:lineRule="auto"/>
        <w:jc w:val="both"/>
        <w:rPr>
          <w:b/>
          <w:bCs/>
          <w:szCs w:val="22"/>
        </w:rPr>
      </w:pPr>
      <w:r>
        <w:rPr>
          <w:b/>
          <w:bCs/>
          <w:szCs w:val="22"/>
        </w:rPr>
        <w:t xml:space="preserve">Versuch 3: Die Transistorkennlinien </w:t>
      </w:r>
    </w:p>
    <w:p w14:paraId="31AC17BC" w14:textId="77777777" w:rsidR="008C796A" w:rsidRDefault="008C796A">
      <w:pPr>
        <w:numPr>
          <w:ilvl w:val="0"/>
          <w:numId w:val="45"/>
        </w:numPr>
        <w:spacing w:line="300" w:lineRule="auto"/>
        <w:jc w:val="both"/>
        <w:rPr>
          <w:b/>
          <w:bCs/>
          <w:szCs w:val="22"/>
        </w:rPr>
      </w:pPr>
      <w:r>
        <w:rPr>
          <w:szCs w:val="22"/>
        </w:rPr>
        <w:t xml:space="preserve">Baue die Schaltung gemäß der Abbildung auf! </w:t>
      </w:r>
    </w:p>
    <w:p w14:paraId="32176230" w14:textId="77777777" w:rsidR="008C796A" w:rsidRDefault="008C796A">
      <w:pPr>
        <w:spacing w:line="300" w:lineRule="auto"/>
        <w:jc w:val="both"/>
        <w:rPr>
          <w:b/>
          <w:bCs/>
          <w:szCs w:val="22"/>
        </w:rPr>
      </w:pPr>
    </w:p>
    <w:p w14:paraId="461E8B93" w14:textId="77777777" w:rsidR="008C796A" w:rsidRDefault="00F60D19">
      <w:pPr>
        <w:spacing w:line="300" w:lineRule="auto"/>
        <w:jc w:val="center"/>
        <w:rPr>
          <w:b/>
          <w:bCs/>
          <w:szCs w:val="22"/>
        </w:rPr>
      </w:pPr>
      <w:r>
        <w:rPr>
          <w:b/>
          <w:bCs/>
          <w:noProof/>
          <w:szCs w:val="22"/>
        </w:rPr>
        <w:drawing>
          <wp:inline distT="0" distB="0" distL="0" distR="0" wp14:anchorId="30291F3A" wp14:editId="349FC452">
            <wp:extent cx="3234055" cy="1363345"/>
            <wp:effectExtent l="0" t="0" r="0" b="8255"/>
            <wp:docPr id="3" name="Bild 3" descr="scan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an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1" t="14922" r="12361" b="11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055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D72D3" w14:textId="77777777" w:rsidR="008C796A" w:rsidRDefault="008C796A">
      <w:pPr>
        <w:spacing w:line="300" w:lineRule="auto"/>
        <w:jc w:val="both"/>
        <w:rPr>
          <w:b/>
          <w:bCs/>
          <w:szCs w:val="22"/>
        </w:rPr>
      </w:pPr>
    </w:p>
    <w:p w14:paraId="768ADC1F" w14:textId="77777777" w:rsidR="008C796A" w:rsidRDefault="008C796A">
      <w:pPr>
        <w:numPr>
          <w:ilvl w:val="0"/>
          <w:numId w:val="45"/>
        </w:numPr>
        <w:spacing w:line="300" w:lineRule="auto"/>
        <w:jc w:val="both"/>
        <w:rPr>
          <w:szCs w:val="22"/>
        </w:rPr>
      </w:pPr>
      <w:r>
        <w:rPr>
          <w:szCs w:val="22"/>
        </w:rPr>
        <w:t>Wähle am Netzgerät die Spannung U</w:t>
      </w:r>
      <w:r>
        <w:rPr>
          <w:szCs w:val="22"/>
          <w:vertAlign w:val="subscript"/>
        </w:rPr>
        <w:t>CE</w:t>
      </w:r>
      <w:r>
        <w:rPr>
          <w:szCs w:val="22"/>
        </w:rPr>
        <w:t xml:space="preserve"> = 5 V.  Erhöhe mit dem Potentiometer die Spannung U</w:t>
      </w:r>
      <w:r>
        <w:rPr>
          <w:szCs w:val="22"/>
          <w:vertAlign w:val="subscript"/>
        </w:rPr>
        <w:t>BE</w:t>
      </w:r>
      <w:r>
        <w:rPr>
          <w:szCs w:val="22"/>
        </w:rPr>
        <w:t xml:space="preserve"> von 0,0 V bis 1,0 V in Schritten von 0,1V. Miss dabei die Stromstärke I</w:t>
      </w:r>
      <w:r>
        <w:rPr>
          <w:szCs w:val="22"/>
          <w:vertAlign w:val="subscript"/>
        </w:rPr>
        <w:t>C</w:t>
      </w:r>
      <w:r>
        <w:rPr>
          <w:szCs w:val="22"/>
        </w:rPr>
        <w:t xml:space="preserve"> im Kollektorstromkreis und die Basis</w:t>
      </w:r>
      <w:r w:rsidR="00CF492F">
        <w:rPr>
          <w:szCs w:val="22"/>
        </w:rPr>
        <w:t>s</w:t>
      </w:r>
      <w:r>
        <w:rPr>
          <w:szCs w:val="22"/>
        </w:rPr>
        <w:t>tromstärke I</w:t>
      </w:r>
      <w:r>
        <w:rPr>
          <w:szCs w:val="22"/>
          <w:vertAlign w:val="subscript"/>
        </w:rPr>
        <w:t>B</w:t>
      </w:r>
      <w:r>
        <w:rPr>
          <w:szCs w:val="22"/>
        </w:rPr>
        <w:t xml:space="preserve">. Notiere die Messwerte in einer Tabelle! </w:t>
      </w:r>
    </w:p>
    <w:p w14:paraId="482B7870" w14:textId="77777777" w:rsidR="008C796A" w:rsidRDefault="008C796A">
      <w:pPr>
        <w:numPr>
          <w:ilvl w:val="0"/>
          <w:numId w:val="45"/>
        </w:numPr>
        <w:spacing w:line="300" w:lineRule="auto"/>
        <w:jc w:val="both"/>
        <w:rPr>
          <w:b/>
          <w:bCs/>
          <w:szCs w:val="22"/>
        </w:rPr>
      </w:pPr>
      <w:r>
        <w:rPr>
          <w:szCs w:val="22"/>
        </w:rPr>
        <w:t xml:space="preserve"> Zeichne die U</w:t>
      </w:r>
      <w:r>
        <w:rPr>
          <w:szCs w:val="22"/>
          <w:vertAlign w:val="subscript"/>
        </w:rPr>
        <w:t>BE</w:t>
      </w:r>
      <w:r>
        <w:rPr>
          <w:szCs w:val="22"/>
        </w:rPr>
        <w:t xml:space="preserve"> - I</w:t>
      </w:r>
      <w:r>
        <w:rPr>
          <w:szCs w:val="22"/>
          <w:vertAlign w:val="subscript"/>
        </w:rPr>
        <w:t>C</w:t>
      </w:r>
      <w:r>
        <w:rPr>
          <w:szCs w:val="22"/>
        </w:rPr>
        <w:t xml:space="preserve"> – Kennlinie, die U</w:t>
      </w:r>
      <w:r>
        <w:rPr>
          <w:szCs w:val="22"/>
          <w:vertAlign w:val="subscript"/>
        </w:rPr>
        <w:t>BE</w:t>
      </w:r>
      <w:r>
        <w:rPr>
          <w:szCs w:val="22"/>
        </w:rPr>
        <w:t xml:space="preserve"> – I</w:t>
      </w:r>
      <w:r>
        <w:rPr>
          <w:szCs w:val="22"/>
          <w:vertAlign w:val="subscript"/>
        </w:rPr>
        <w:t>B</w:t>
      </w:r>
      <w:r>
        <w:rPr>
          <w:szCs w:val="22"/>
        </w:rPr>
        <w:t xml:space="preserve"> – Kennlinie und die I</w:t>
      </w:r>
      <w:r>
        <w:rPr>
          <w:szCs w:val="22"/>
          <w:vertAlign w:val="subscript"/>
        </w:rPr>
        <w:t>C</w:t>
      </w:r>
      <w:r>
        <w:rPr>
          <w:szCs w:val="22"/>
        </w:rPr>
        <w:t xml:space="preserve"> – I</w:t>
      </w:r>
      <w:r>
        <w:rPr>
          <w:szCs w:val="22"/>
          <w:vertAlign w:val="subscript"/>
        </w:rPr>
        <w:t>B</w:t>
      </w:r>
      <w:r>
        <w:rPr>
          <w:szCs w:val="22"/>
        </w:rPr>
        <w:t xml:space="preserve"> – Kennlinie auf Millimeterpapier.   </w:t>
      </w:r>
    </w:p>
    <w:p w14:paraId="46B83F2C" w14:textId="77777777" w:rsidR="008C796A" w:rsidRDefault="008C796A">
      <w:pPr>
        <w:spacing w:line="300" w:lineRule="auto"/>
        <w:jc w:val="both"/>
        <w:rPr>
          <w:b/>
          <w:bCs/>
          <w:szCs w:val="22"/>
        </w:rPr>
      </w:pPr>
    </w:p>
    <w:p w14:paraId="255C56B3" w14:textId="77777777" w:rsidR="008C796A" w:rsidRDefault="008C796A">
      <w:pPr>
        <w:spacing w:line="300" w:lineRule="auto"/>
        <w:jc w:val="both"/>
        <w:rPr>
          <w:b/>
          <w:bCs/>
          <w:szCs w:val="22"/>
        </w:rPr>
      </w:pPr>
      <w:r>
        <w:rPr>
          <w:szCs w:val="22"/>
        </w:rPr>
        <w:t xml:space="preserve"> </w:t>
      </w:r>
    </w:p>
    <w:p w14:paraId="6276D117" w14:textId="77777777" w:rsidR="008C796A" w:rsidRDefault="008C796A">
      <w:pPr>
        <w:rPr>
          <w:sz w:val="22"/>
          <w:szCs w:val="22"/>
        </w:rPr>
      </w:pPr>
    </w:p>
    <w:p w14:paraId="034044D0" w14:textId="77777777" w:rsidR="008C796A" w:rsidRDefault="008C796A">
      <w:pPr>
        <w:spacing w:line="300" w:lineRule="auto"/>
        <w:jc w:val="center"/>
        <w:rPr>
          <w:sz w:val="24"/>
          <w:szCs w:val="22"/>
        </w:rPr>
      </w:pPr>
    </w:p>
    <w:sectPr w:rsidR="008C796A">
      <w:headerReference w:type="default" r:id="rId11"/>
      <w:pgSz w:w="11907" w:h="16840" w:code="9"/>
      <w:pgMar w:top="907" w:right="1134" w:bottom="1015" w:left="1418" w:header="720" w:footer="1021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7A794" w14:textId="77777777" w:rsidR="008C796A" w:rsidRDefault="008C796A">
      <w:r>
        <w:separator/>
      </w:r>
    </w:p>
  </w:endnote>
  <w:endnote w:type="continuationSeparator" w:id="0">
    <w:p w14:paraId="3FE159BB" w14:textId="77777777" w:rsidR="008C796A" w:rsidRDefault="008C7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B45DE" w14:textId="77777777" w:rsidR="008C796A" w:rsidRDefault="008C796A">
      <w:r>
        <w:separator/>
      </w:r>
    </w:p>
  </w:footnote>
  <w:footnote w:type="continuationSeparator" w:id="0">
    <w:p w14:paraId="330D2F46" w14:textId="77777777" w:rsidR="008C796A" w:rsidRDefault="008C79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8291"/>
    </w:tblGrid>
    <w:tr w:rsidR="008C796A" w14:paraId="25938E5E" w14:textId="77777777">
      <w:tc>
        <w:tcPr>
          <w:tcW w:w="1204" w:type="dxa"/>
        </w:tcPr>
        <w:p w14:paraId="7859BABF" w14:textId="77777777" w:rsidR="008C796A" w:rsidRDefault="008C796A">
          <w:pPr>
            <w:pStyle w:val="Kopfzeile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E12</w:t>
          </w:r>
        </w:p>
      </w:tc>
      <w:tc>
        <w:tcPr>
          <w:tcW w:w="8291" w:type="dxa"/>
        </w:tcPr>
        <w:p w14:paraId="255E168B" w14:textId="77777777" w:rsidR="008C796A" w:rsidRDefault="008C796A">
          <w:pPr>
            <w:pStyle w:val="Kopfzeile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Der Transistoreffekt</w:t>
          </w:r>
        </w:p>
      </w:tc>
    </w:tr>
  </w:tbl>
  <w:p w14:paraId="28C964A5" w14:textId="77777777" w:rsidR="008C796A" w:rsidRDefault="008C796A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A8C8B80"/>
    <w:lvl w:ilvl="0">
      <w:numFmt w:val="decimal"/>
      <w:lvlText w:val="*"/>
      <w:lvlJc w:val="left"/>
    </w:lvl>
  </w:abstractNum>
  <w:abstractNum w:abstractNumId="1">
    <w:nsid w:val="03D667D5"/>
    <w:multiLevelType w:val="hybridMultilevel"/>
    <w:tmpl w:val="60B8FF26"/>
    <w:lvl w:ilvl="0" w:tplc="DFAEAA8C">
      <w:start w:val="1"/>
      <w:numFmt w:val="decimal"/>
      <w:lvlText w:val="(2.%1.)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A61A41"/>
    <w:multiLevelType w:val="hybridMultilevel"/>
    <w:tmpl w:val="29D419DA"/>
    <w:lvl w:ilvl="0" w:tplc="3A8C8B8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92638B"/>
    <w:multiLevelType w:val="hybridMultilevel"/>
    <w:tmpl w:val="38F6B118"/>
    <w:lvl w:ilvl="0" w:tplc="BBE61F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DA71E3"/>
    <w:multiLevelType w:val="singleLevel"/>
    <w:tmpl w:val="BA04CE98"/>
    <w:lvl w:ilvl="0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</w:abstractNum>
  <w:abstractNum w:abstractNumId="5">
    <w:nsid w:val="10216CC0"/>
    <w:multiLevelType w:val="multilevel"/>
    <w:tmpl w:val="C108E4FC"/>
    <w:lvl w:ilvl="0">
      <w:start w:val="1"/>
      <w:numFmt w:val="decimal"/>
      <w:lvlText w:val="(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(%1.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EE3D88"/>
    <w:multiLevelType w:val="multilevel"/>
    <w:tmpl w:val="A5BA400C"/>
    <w:lvl w:ilvl="0">
      <w:start w:val="1"/>
      <w:numFmt w:val="decimal"/>
      <w:lvlText w:val="(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(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(%1.%2.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(%1.%2.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(%1.%2.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(%1.%2.)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(%1.%2.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(%1.%2.)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(%1.%2.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27009A9"/>
    <w:multiLevelType w:val="hybridMultilevel"/>
    <w:tmpl w:val="B920A7C0"/>
    <w:lvl w:ilvl="0" w:tplc="60EEEEE0">
      <w:start w:val="1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AF663D"/>
    <w:multiLevelType w:val="hybridMultilevel"/>
    <w:tmpl w:val="29D419DA"/>
    <w:lvl w:ilvl="0" w:tplc="FF20FF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color="0000FF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9910C1"/>
    <w:multiLevelType w:val="hybridMultilevel"/>
    <w:tmpl w:val="CBB20372"/>
    <w:lvl w:ilvl="0" w:tplc="1A1E34B4">
      <w:start w:val="1"/>
      <w:numFmt w:val="decimal"/>
      <w:lvlText w:val="%1."/>
      <w:lvlJc w:val="left"/>
      <w:pPr>
        <w:tabs>
          <w:tab w:val="num" w:pos="360"/>
        </w:tabs>
        <w:ind w:left="45" w:hanging="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3D2801"/>
    <w:multiLevelType w:val="hybridMultilevel"/>
    <w:tmpl w:val="EA3CC832"/>
    <w:lvl w:ilvl="0" w:tplc="8F565E82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6D601A"/>
    <w:multiLevelType w:val="hybridMultilevel"/>
    <w:tmpl w:val="23B64268"/>
    <w:lvl w:ilvl="0" w:tplc="4E1849D0">
      <w:start w:val="1"/>
      <w:numFmt w:val="decimal"/>
      <w:lvlText w:val="(2.%1.)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406009"/>
    <w:multiLevelType w:val="hybridMultilevel"/>
    <w:tmpl w:val="F8AA4890"/>
    <w:lvl w:ilvl="0" w:tplc="BA04CE98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6F5CA7"/>
    <w:multiLevelType w:val="hybridMultilevel"/>
    <w:tmpl w:val="81005E0A"/>
    <w:lvl w:ilvl="0" w:tplc="4880EEA2">
      <w:start w:val="1"/>
      <w:numFmt w:val="decimal"/>
      <w:lvlText w:val="3.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D225C1"/>
    <w:multiLevelType w:val="hybridMultilevel"/>
    <w:tmpl w:val="29D419DA"/>
    <w:lvl w:ilvl="0" w:tplc="3A8C8B8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06162C4"/>
    <w:multiLevelType w:val="multilevel"/>
    <w:tmpl w:val="AD3C7930"/>
    <w:lvl w:ilvl="0">
      <w:start w:val="1"/>
      <w:numFmt w:val="decimal"/>
      <w:lvlText w:val="(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(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(%1.%2.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(%1.%2.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(%1.%2.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(%1.%2.)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(%1.%2.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(%1.%2.)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(%1.%2.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29606D3"/>
    <w:multiLevelType w:val="hybridMultilevel"/>
    <w:tmpl w:val="E7C640AE"/>
    <w:lvl w:ilvl="0" w:tplc="1C7AEE9C">
      <w:start w:val="4"/>
      <w:numFmt w:val="bullet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>
    <w:nsid w:val="270940D8"/>
    <w:multiLevelType w:val="hybridMultilevel"/>
    <w:tmpl w:val="BCB88ECE"/>
    <w:lvl w:ilvl="0" w:tplc="0B947532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</w:rPr>
    </w:lvl>
    <w:lvl w:ilvl="1" w:tplc="7F3EFDB0">
      <w:start w:val="1"/>
      <w:numFmt w:val="none"/>
      <w:lvlText w:val="2.2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BB13BC"/>
    <w:multiLevelType w:val="hybridMultilevel"/>
    <w:tmpl w:val="87C41490"/>
    <w:lvl w:ilvl="0" w:tplc="17707C88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A2343B6"/>
    <w:multiLevelType w:val="hybridMultilevel"/>
    <w:tmpl w:val="D8E67A9E"/>
    <w:lvl w:ilvl="0" w:tplc="E9A4BF1C">
      <w:start w:val="1"/>
      <w:numFmt w:val="upperRoman"/>
      <w:lvlText w:val="%1."/>
      <w:lvlJc w:val="left"/>
      <w:pPr>
        <w:tabs>
          <w:tab w:val="num" w:pos="1174"/>
        </w:tabs>
        <w:ind w:left="45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58346B"/>
    <w:multiLevelType w:val="hybridMultilevel"/>
    <w:tmpl w:val="637AD2D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9A463E"/>
    <w:multiLevelType w:val="hybridMultilevel"/>
    <w:tmpl w:val="FDEAB3F4"/>
    <w:lvl w:ilvl="0" w:tplc="1A1E34B4">
      <w:start w:val="1"/>
      <w:numFmt w:val="decimal"/>
      <w:lvlText w:val="%1."/>
      <w:lvlJc w:val="left"/>
      <w:pPr>
        <w:tabs>
          <w:tab w:val="num" w:pos="360"/>
        </w:tabs>
        <w:ind w:left="45" w:hanging="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EAD5D4A"/>
    <w:multiLevelType w:val="hybridMultilevel"/>
    <w:tmpl w:val="3CF84C08"/>
    <w:lvl w:ilvl="0" w:tplc="BBE61F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0B67F6D"/>
    <w:multiLevelType w:val="hybridMultilevel"/>
    <w:tmpl w:val="7FB006BE"/>
    <w:lvl w:ilvl="0" w:tplc="BBE61F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7323639"/>
    <w:multiLevelType w:val="hybridMultilevel"/>
    <w:tmpl w:val="F336EED8"/>
    <w:lvl w:ilvl="0" w:tplc="1C7AEE9C">
      <w:start w:val="4"/>
      <w:numFmt w:val="bullet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5">
    <w:nsid w:val="3DF22C6E"/>
    <w:multiLevelType w:val="hybridMultilevel"/>
    <w:tmpl w:val="41A6F2B2"/>
    <w:lvl w:ilvl="0" w:tplc="17707C88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6BA0DAF"/>
    <w:multiLevelType w:val="multilevel"/>
    <w:tmpl w:val="40F0BBA6"/>
    <w:lvl w:ilvl="0">
      <w:start w:val="1"/>
      <w:numFmt w:val="decimal"/>
      <w:lvlText w:val="(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(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(%1.%2.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(%1.%2.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(%1.%2.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(%1.%2.)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(%1.%2.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(%1.%2.)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(%1.%2.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7235D37"/>
    <w:multiLevelType w:val="hybridMultilevel"/>
    <w:tmpl w:val="A2168D24"/>
    <w:lvl w:ilvl="0" w:tplc="4CD624CE">
      <w:start w:val="1"/>
      <w:numFmt w:val="none"/>
      <w:lvlText w:val="2.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D144EC"/>
    <w:multiLevelType w:val="hybridMultilevel"/>
    <w:tmpl w:val="B8AE9BFC"/>
    <w:lvl w:ilvl="0" w:tplc="1C7AEE9C">
      <w:start w:val="4"/>
      <w:numFmt w:val="bullet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9">
    <w:nsid w:val="4D4A4EE3"/>
    <w:multiLevelType w:val="hybridMultilevel"/>
    <w:tmpl w:val="462EC276"/>
    <w:lvl w:ilvl="0" w:tplc="0AC21562">
      <w:start w:val="1"/>
      <w:numFmt w:val="decimal"/>
      <w:lvlText w:val="4.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F8A1C98"/>
    <w:multiLevelType w:val="multilevel"/>
    <w:tmpl w:val="2DFEF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510A3050"/>
    <w:multiLevelType w:val="hybridMultilevel"/>
    <w:tmpl w:val="35CE6E1E"/>
    <w:lvl w:ilvl="0" w:tplc="E6F03C7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1E34B4">
      <w:start w:val="1"/>
      <w:numFmt w:val="decimal"/>
      <w:lvlText w:val="%4."/>
      <w:lvlJc w:val="left"/>
      <w:pPr>
        <w:tabs>
          <w:tab w:val="num" w:pos="360"/>
        </w:tabs>
        <w:ind w:left="45" w:hanging="45"/>
      </w:pPr>
      <w:rPr>
        <w:rFonts w:hint="default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7C162E"/>
    <w:multiLevelType w:val="hybridMultilevel"/>
    <w:tmpl w:val="50009848"/>
    <w:lvl w:ilvl="0" w:tplc="432ED248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A322F93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BE63FF"/>
    <w:multiLevelType w:val="hybridMultilevel"/>
    <w:tmpl w:val="D91A5ECE"/>
    <w:lvl w:ilvl="0" w:tplc="1A1E34B4">
      <w:start w:val="1"/>
      <w:numFmt w:val="decimal"/>
      <w:lvlText w:val="%1."/>
      <w:lvlJc w:val="left"/>
      <w:pPr>
        <w:tabs>
          <w:tab w:val="num" w:pos="360"/>
        </w:tabs>
        <w:ind w:left="45" w:hanging="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4340382"/>
    <w:multiLevelType w:val="hybridMultilevel"/>
    <w:tmpl w:val="94EC9DAE"/>
    <w:lvl w:ilvl="0" w:tplc="9A5C64A0">
      <w:start w:val="1"/>
      <w:numFmt w:val="none"/>
      <w:lvlText w:val="1.3."/>
      <w:lvlJc w:val="left"/>
      <w:pPr>
        <w:tabs>
          <w:tab w:val="num" w:pos="360"/>
        </w:tabs>
        <w:ind w:left="-59" w:firstLine="59"/>
      </w:pPr>
      <w:rPr>
        <w:rFonts w:ascii="Times New Roman" w:hAnsi="Times New Roman" w:hint="default"/>
        <w:b w:val="0"/>
        <w:i w:val="0"/>
        <w:sz w:val="20"/>
      </w:rPr>
    </w:lvl>
    <w:lvl w:ilvl="1" w:tplc="0BFE7F9A">
      <w:start w:val="1"/>
      <w:numFmt w:val="none"/>
      <w:lvlText w:val="1.3."/>
      <w:lvlJc w:val="left"/>
      <w:pPr>
        <w:tabs>
          <w:tab w:val="num" w:pos="1440"/>
        </w:tabs>
        <w:ind w:left="1021" w:firstLine="59"/>
      </w:pPr>
      <w:rPr>
        <w:rFonts w:ascii="Times New Roman" w:hAnsi="Times New Roman" w:hint="default"/>
        <w:b w:val="0"/>
        <w:i w:val="0"/>
        <w:sz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57E1D3A"/>
    <w:multiLevelType w:val="hybridMultilevel"/>
    <w:tmpl w:val="03C2A9EC"/>
    <w:lvl w:ilvl="0" w:tplc="7DB4C30E">
      <w:start w:val="1"/>
      <w:numFmt w:val="none"/>
      <w:lvlText w:val="2.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0F4A7A"/>
    <w:multiLevelType w:val="hybridMultilevel"/>
    <w:tmpl w:val="09882964"/>
    <w:lvl w:ilvl="0" w:tplc="0142A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1D49CC"/>
    <w:multiLevelType w:val="hybridMultilevel"/>
    <w:tmpl w:val="91D883B6"/>
    <w:lvl w:ilvl="0" w:tplc="432ED248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8260A7"/>
    <w:multiLevelType w:val="hybridMultilevel"/>
    <w:tmpl w:val="635AD8BA"/>
    <w:lvl w:ilvl="0" w:tplc="BA9EEF1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27F61B3"/>
    <w:multiLevelType w:val="hybridMultilevel"/>
    <w:tmpl w:val="B75E2AD0"/>
    <w:lvl w:ilvl="0" w:tplc="06BEE1A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3B56C09"/>
    <w:multiLevelType w:val="hybridMultilevel"/>
    <w:tmpl w:val="D89A2BB0"/>
    <w:lvl w:ilvl="0" w:tplc="BBE61FC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>
    <w:nsid w:val="6F345F40"/>
    <w:multiLevelType w:val="hybridMultilevel"/>
    <w:tmpl w:val="C7D00EA4"/>
    <w:lvl w:ilvl="0" w:tplc="969ED9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121F36"/>
    <w:multiLevelType w:val="hybridMultilevel"/>
    <w:tmpl w:val="091E4118"/>
    <w:lvl w:ilvl="0" w:tplc="1C7AEE9C">
      <w:start w:val="4"/>
      <w:numFmt w:val="bullet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3">
    <w:nsid w:val="760B4C7F"/>
    <w:multiLevelType w:val="hybridMultilevel"/>
    <w:tmpl w:val="B1E0611E"/>
    <w:lvl w:ilvl="0" w:tplc="8F565E82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50246"/>
    <w:multiLevelType w:val="hybridMultilevel"/>
    <w:tmpl w:val="E6D06A82"/>
    <w:lvl w:ilvl="0" w:tplc="924E1E78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DB026E7"/>
    <w:multiLevelType w:val="hybridMultilevel"/>
    <w:tmpl w:val="4BC64B0A"/>
    <w:lvl w:ilvl="0" w:tplc="19D6844C">
      <w:start w:val="2"/>
      <w:numFmt w:val="decimal"/>
      <w:lvlText w:val="(2.%1.)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2">
    <w:abstractNumId w:val="4"/>
  </w:num>
  <w:num w:numId="3">
    <w:abstractNumId w:val="31"/>
  </w:num>
  <w:num w:numId="4">
    <w:abstractNumId w:val="16"/>
  </w:num>
  <w:num w:numId="5">
    <w:abstractNumId w:val="42"/>
  </w:num>
  <w:num w:numId="6">
    <w:abstractNumId w:val="9"/>
  </w:num>
  <w:num w:numId="7">
    <w:abstractNumId w:val="33"/>
  </w:num>
  <w:num w:numId="8">
    <w:abstractNumId w:val="21"/>
  </w:num>
  <w:num w:numId="9">
    <w:abstractNumId w:val="39"/>
  </w:num>
  <w:num w:numId="10">
    <w:abstractNumId w:val="36"/>
  </w:num>
  <w:num w:numId="11">
    <w:abstractNumId w:val="24"/>
  </w:num>
  <w:num w:numId="12">
    <w:abstractNumId w:val="28"/>
  </w:num>
  <w:num w:numId="13">
    <w:abstractNumId w:val="40"/>
  </w:num>
  <w:num w:numId="14">
    <w:abstractNumId w:val="23"/>
  </w:num>
  <w:num w:numId="15">
    <w:abstractNumId w:val="3"/>
  </w:num>
  <w:num w:numId="16">
    <w:abstractNumId w:val="22"/>
  </w:num>
  <w:num w:numId="17">
    <w:abstractNumId w:val="14"/>
  </w:num>
  <w:num w:numId="18">
    <w:abstractNumId w:val="8"/>
  </w:num>
  <w:num w:numId="19">
    <w:abstractNumId w:val="2"/>
  </w:num>
  <w:num w:numId="20">
    <w:abstractNumId w:val="41"/>
  </w:num>
  <w:num w:numId="21">
    <w:abstractNumId w:val="44"/>
  </w:num>
  <w:num w:numId="22">
    <w:abstractNumId w:val="20"/>
  </w:num>
  <w:num w:numId="23">
    <w:abstractNumId w:val="12"/>
  </w:num>
  <w:num w:numId="24">
    <w:abstractNumId w:val="5"/>
  </w:num>
  <w:num w:numId="25">
    <w:abstractNumId w:val="6"/>
  </w:num>
  <w:num w:numId="26">
    <w:abstractNumId w:val="26"/>
  </w:num>
  <w:num w:numId="27">
    <w:abstractNumId w:val="15"/>
  </w:num>
  <w:num w:numId="28">
    <w:abstractNumId w:val="30"/>
  </w:num>
  <w:num w:numId="29">
    <w:abstractNumId w:val="7"/>
  </w:num>
  <w:num w:numId="30">
    <w:abstractNumId w:val="1"/>
  </w:num>
  <w:num w:numId="31">
    <w:abstractNumId w:val="11"/>
  </w:num>
  <w:num w:numId="32">
    <w:abstractNumId w:val="45"/>
  </w:num>
  <w:num w:numId="33">
    <w:abstractNumId w:val="25"/>
  </w:num>
  <w:num w:numId="34">
    <w:abstractNumId w:val="18"/>
  </w:num>
  <w:num w:numId="35">
    <w:abstractNumId w:val="34"/>
  </w:num>
  <w:num w:numId="36">
    <w:abstractNumId w:val="27"/>
  </w:num>
  <w:num w:numId="37">
    <w:abstractNumId w:val="35"/>
  </w:num>
  <w:num w:numId="38">
    <w:abstractNumId w:val="17"/>
  </w:num>
  <w:num w:numId="39">
    <w:abstractNumId w:val="19"/>
  </w:num>
  <w:num w:numId="40">
    <w:abstractNumId w:val="37"/>
  </w:num>
  <w:num w:numId="41">
    <w:abstractNumId w:val="32"/>
  </w:num>
  <w:num w:numId="42">
    <w:abstractNumId w:val="10"/>
  </w:num>
  <w:num w:numId="43">
    <w:abstractNumId w:val="38"/>
  </w:num>
  <w:num w:numId="44">
    <w:abstractNumId w:val="43"/>
  </w:num>
  <w:num w:numId="45">
    <w:abstractNumId w:val="13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92F"/>
    <w:rsid w:val="00002FFA"/>
    <w:rsid w:val="008C796A"/>
    <w:rsid w:val="00CF492F"/>
    <w:rsid w:val="00F6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4D1E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eichen"/>
    <w:rsid w:val="00002FFA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rsid w:val="00002FF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eichen"/>
    <w:rsid w:val="00002FFA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rsid w:val="00002FF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2051</Characters>
  <Application>Microsoft Macintosh Word</Application>
  <DocSecurity>0</DocSecurity>
  <Lines>65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 01</vt:lpstr>
    </vt:vector>
  </TitlesOfParts>
  <Manager/>
  <Company/>
  <LinksUpToDate>false</LinksUpToDate>
  <CharactersWithSpaces>2387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12</dc:title>
  <dc:subject/>
  <dc:creator>Michael Renner</dc:creator>
  <cp:keywords/>
  <dc:description/>
  <cp:lastModifiedBy>Michael Renner</cp:lastModifiedBy>
  <cp:revision>3</cp:revision>
  <cp:lastPrinted>2000-06-14T07:44:00Z</cp:lastPrinted>
  <dcterms:created xsi:type="dcterms:W3CDTF">2012-11-20T09:56:00Z</dcterms:created>
  <dcterms:modified xsi:type="dcterms:W3CDTF">2012-11-26T14:48:00Z</dcterms:modified>
  <cp:category/>
</cp:coreProperties>
</file>